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C54" w:rsidRPr="00555A21" w:rsidRDefault="009B4C54" w:rsidP="006269C5">
      <w:pPr>
        <w:pStyle w:val="Title"/>
        <w:jc w:val="center"/>
        <w:rPr>
          <w:rFonts w:ascii="Arial" w:hAnsi="Arial" w:cs="Arial"/>
        </w:rPr>
      </w:pPr>
      <w:r w:rsidRPr="00555A21">
        <w:rPr>
          <w:rFonts w:ascii="Arial" w:hAnsi="Arial" w:cs="Arial"/>
        </w:rPr>
        <w:t>Einverständniserklärung</w:t>
      </w:r>
    </w:p>
    <w:p w:rsidR="009B4C54" w:rsidRPr="00555A21" w:rsidRDefault="006269C5" w:rsidP="006269C5">
      <w:pPr>
        <w:pStyle w:val="Subtitle"/>
        <w:jc w:val="center"/>
        <w:rPr>
          <w:rFonts w:ascii="Arial" w:hAnsi="Arial" w:cs="Arial"/>
          <w:lang w:val="de-DE"/>
        </w:rPr>
      </w:pPr>
      <w:r w:rsidRPr="00555A21">
        <w:rPr>
          <w:rFonts w:ascii="Arial" w:hAnsi="Arial" w:cs="Arial"/>
          <w:lang w:val="de-DE"/>
        </w:rPr>
        <w:t>Leinländer Kreativwettbewerb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232"/>
      </w:tblGrid>
      <w:tr w:rsidR="006269C5" w:rsidRPr="00555A21" w:rsidTr="006269C5">
        <w:tc>
          <w:tcPr>
            <w:tcW w:w="3256" w:type="dxa"/>
          </w:tcPr>
          <w:p w:rsidR="006269C5" w:rsidRPr="00555A21" w:rsidRDefault="006269C5" w:rsidP="006269C5">
            <w:pPr>
              <w:spacing w:before="60" w:after="720" w:line="240" w:lineRule="auto"/>
              <w:rPr>
                <w:rFonts w:ascii="Arial" w:hAnsi="Arial" w:cs="Arial"/>
                <w:lang w:val="de-DE"/>
              </w:rPr>
            </w:pPr>
            <w:r w:rsidRPr="00555A21">
              <w:rPr>
                <w:rFonts w:ascii="Arial" w:hAnsi="Arial" w:cs="Arial"/>
                <w:lang w:val="de-DE"/>
              </w:rPr>
              <w:t>Name des Kindes:</w:t>
            </w:r>
          </w:p>
        </w:tc>
        <w:tc>
          <w:tcPr>
            <w:tcW w:w="5232" w:type="dxa"/>
          </w:tcPr>
          <w:p w:rsidR="006269C5" w:rsidRPr="00555A21" w:rsidRDefault="006269C5" w:rsidP="006269C5">
            <w:pPr>
              <w:spacing w:before="60" w:after="72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6269C5" w:rsidRPr="00555A21" w:rsidTr="006269C5">
        <w:tc>
          <w:tcPr>
            <w:tcW w:w="3256" w:type="dxa"/>
          </w:tcPr>
          <w:p w:rsidR="006269C5" w:rsidRPr="00555A21" w:rsidRDefault="006269C5" w:rsidP="006269C5">
            <w:pPr>
              <w:spacing w:before="60" w:after="1000" w:line="240" w:lineRule="auto"/>
              <w:rPr>
                <w:rFonts w:ascii="Arial" w:hAnsi="Arial" w:cs="Arial"/>
                <w:lang w:val="de-DE"/>
              </w:rPr>
            </w:pPr>
            <w:r w:rsidRPr="00555A21">
              <w:rPr>
                <w:rFonts w:ascii="Arial" w:hAnsi="Arial" w:cs="Arial"/>
                <w:lang w:val="de-DE"/>
              </w:rPr>
              <w:t>Name und Adresse des / der Erziehungsberechtigten</w:t>
            </w:r>
          </w:p>
        </w:tc>
        <w:tc>
          <w:tcPr>
            <w:tcW w:w="5232" w:type="dxa"/>
          </w:tcPr>
          <w:p w:rsidR="006269C5" w:rsidRPr="00555A21" w:rsidRDefault="006269C5" w:rsidP="006269C5">
            <w:pPr>
              <w:keepNext/>
              <w:spacing w:before="60" w:after="1000" w:line="240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9B4C54" w:rsidRPr="00555A21" w:rsidRDefault="009B4C54" w:rsidP="006269C5">
      <w:pPr>
        <w:spacing w:before="360"/>
        <w:rPr>
          <w:rFonts w:ascii="Arial" w:hAnsi="Arial" w:cs="Arial"/>
        </w:rPr>
      </w:pPr>
      <w:r w:rsidRPr="00555A21">
        <w:rPr>
          <w:rFonts w:ascii="Arial" w:hAnsi="Arial" w:cs="Arial"/>
          <w:lang w:val="de-DE"/>
        </w:rPr>
        <w:t>Ich willige ein, dass die</w:t>
      </w:r>
      <w:r w:rsidRPr="00555A21">
        <w:rPr>
          <w:rFonts w:ascii="Arial" w:hAnsi="Arial" w:cs="Arial"/>
        </w:rPr>
        <w:t xml:space="preserve"> </w:t>
      </w:r>
      <w:r w:rsidRPr="00555A21">
        <w:rPr>
          <w:rFonts w:ascii="Arial" w:hAnsi="Arial" w:cs="Arial"/>
          <w:lang w:val="de-DE"/>
        </w:rPr>
        <w:t xml:space="preserve">ennothek GmbH, Wallensteinstr. 117a, 30459 Hannover </w:t>
      </w:r>
      <w:r w:rsidRPr="00555A21">
        <w:rPr>
          <w:rFonts w:ascii="Arial" w:hAnsi="Arial" w:cs="Arial"/>
        </w:rPr>
        <w:t xml:space="preserve">alle </w:t>
      </w:r>
      <w:r w:rsidRPr="00555A21">
        <w:rPr>
          <w:rFonts w:ascii="Arial" w:hAnsi="Arial" w:cs="Arial"/>
          <w:lang w:val="de-DE"/>
        </w:rPr>
        <w:t xml:space="preserve">von mir oder meinem minderjährigen Kind </w:t>
      </w:r>
      <w:r w:rsidRPr="00555A21">
        <w:rPr>
          <w:rFonts w:ascii="Arial" w:hAnsi="Arial" w:cs="Arial"/>
        </w:rPr>
        <w:t>angefertigten Foto- und Filmaufnahmen bzw. eingereichten Bilder zu Werbe- und Informationszwecken ohne Einschränkungen verwenden</w:t>
      </w:r>
      <w:r w:rsidRPr="00555A21">
        <w:rPr>
          <w:rFonts w:ascii="Arial" w:hAnsi="Arial" w:cs="Arial"/>
          <w:lang w:val="de-DE"/>
        </w:rPr>
        <w:t xml:space="preserve"> darf</w:t>
      </w:r>
      <w:r w:rsidRPr="00555A21">
        <w:rPr>
          <w:rFonts w:ascii="Arial" w:hAnsi="Arial" w:cs="Arial"/>
        </w:rPr>
        <w:t xml:space="preserve">. Dies schließt auch die Verwendung für den Internetauftritt der </w:t>
      </w:r>
      <w:r w:rsidRPr="00555A21">
        <w:rPr>
          <w:rFonts w:ascii="Arial" w:hAnsi="Arial" w:cs="Arial"/>
          <w:lang w:val="de-DE"/>
        </w:rPr>
        <w:t>ennothek GmbH</w:t>
      </w:r>
      <w:r w:rsidRPr="00555A21">
        <w:rPr>
          <w:rFonts w:ascii="Arial" w:hAnsi="Arial" w:cs="Arial"/>
        </w:rPr>
        <w:t xml:space="preserve"> sowie insbesondere die Verwendung für Flyer, Zeitschriften, Messen etc. ein. Für die Einverständniserklärung verzichte ich auf Zahlungsansprüche.</w:t>
      </w:r>
    </w:p>
    <w:p w:rsidR="009B4C54" w:rsidRPr="00555A21" w:rsidRDefault="009B4C54" w:rsidP="009B4C54">
      <w:pPr>
        <w:rPr>
          <w:rFonts w:ascii="Arial" w:hAnsi="Arial" w:cs="Arial"/>
        </w:rPr>
      </w:pPr>
    </w:p>
    <w:p w:rsidR="009B4C54" w:rsidRPr="00555A21" w:rsidRDefault="009B4C54" w:rsidP="009B4C54">
      <w:pPr>
        <w:rPr>
          <w:rFonts w:ascii="Arial" w:hAnsi="Arial" w:cs="Arial"/>
        </w:rPr>
      </w:pPr>
      <w:r w:rsidRPr="00555A21">
        <w:rPr>
          <w:rFonts w:ascii="Arial" w:hAnsi="Arial" w:cs="Arial"/>
        </w:rPr>
        <w:t>Mir ist bekannt, dass ich mein Einverständnis jederzeit mit Wirkung für die Zukunft widerrufen kann. Dieses nachträgliche Widerspruchsrecht gilt nicht für bereits verteilte bzw. im Druck befindliche Printmedien.</w:t>
      </w:r>
    </w:p>
    <w:p w:rsidR="00540310" w:rsidRPr="00555A21" w:rsidRDefault="00540310" w:rsidP="009B4C54">
      <w:pPr>
        <w:rPr>
          <w:rFonts w:ascii="Arial" w:hAnsi="Arial" w:cs="Arial"/>
        </w:rPr>
      </w:pPr>
    </w:p>
    <w:p w:rsidR="006269C5" w:rsidRPr="00555A21" w:rsidRDefault="006269C5" w:rsidP="009B4C54">
      <w:pPr>
        <w:rPr>
          <w:rFonts w:ascii="Arial" w:hAnsi="Arial" w:cs="Arial"/>
          <w:lang w:val="de-DE"/>
        </w:rPr>
      </w:pPr>
      <w:r w:rsidRPr="00555A21">
        <w:rPr>
          <w:rFonts w:ascii="Arial" w:hAnsi="Arial" w:cs="Arial"/>
          <w:lang w:val="de-DE"/>
        </w:rPr>
        <w:t xml:space="preserve">Die Teilnahmebedingungen (abrufbar unter </w:t>
      </w:r>
      <w:hyperlink r:id="rId7" w:history="1">
        <w:r w:rsidRPr="00555A21">
          <w:rPr>
            <w:rStyle w:val="Hyperlink"/>
            <w:rFonts w:ascii="Arial" w:hAnsi="Arial" w:cs="Arial"/>
            <w:lang w:val="de-DE"/>
          </w:rPr>
          <w:t>https://</w:t>
        </w:r>
        <w:r w:rsidRPr="00555A21">
          <w:rPr>
            <w:rStyle w:val="Hyperlink"/>
            <w:rFonts w:ascii="Arial" w:hAnsi="Arial" w:cs="Arial"/>
            <w:lang w:val="de-DE"/>
          </w:rPr>
          <w:t>l</w:t>
        </w:r>
        <w:r w:rsidRPr="00555A21">
          <w:rPr>
            <w:rStyle w:val="Hyperlink"/>
            <w:rFonts w:ascii="Arial" w:hAnsi="Arial" w:cs="Arial"/>
            <w:lang w:val="de-DE"/>
          </w:rPr>
          <w:t>einland.ennothek.de/teilnahmebedingungen/</w:t>
        </w:r>
      </w:hyperlink>
      <w:r w:rsidRPr="00555A21">
        <w:rPr>
          <w:rFonts w:ascii="Arial" w:hAnsi="Arial" w:cs="Arial"/>
          <w:lang w:val="de-DE"/>
        </w:rPr>
        <w:t>) habe ich zur Kenntnis genommen.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49"/>
      </w:tblGrid>
      <w:tr w:rsidR="006269C5" w:rsidRPr="00555A21" w:rsidTr="000873AA">
        <w:tc>
          <w:tcPr>
            <w:tcW w:w="4244" w:type="dxa"/>
          </w:tcPr>
          <w:p w:rsidR="006269C5" w:rsidRPr="00555A21" w:rsidRDefault="006269C5" w:rsidP="006269C5">
            <w:pPr>
              <w:spacing w:before="720"/>
              <w:jc w:val="center"/>
              <w:rPr>
                <w:rFonts w:ascii="Arial" w:hAnsi="Arial" w:cs="Arial"/>
                <w:lang w:val="de-DE"/>
              </w:rPr>
            </w:pPr>
            <w:r w:rsidRPr="00555A21">
              <w:rPr>
                <w:rFonts w:ascii="Arial" w:hAnsi="Arial" w:cs="Arial"/>
                <w:lang w:val="de-DE"/>
              </w:rPr>
              <w:t>_____________________________________________</w:t>
            </w:r>
          </w:p>
        </w:tc>
        <w:tc>
          <w:tcPr>
            <w:tcW w:w="4244" w:type="dxa"/>
          </w:tcPr>
          <w:p w:rsidR="006269C5" w:rsidRPr="00555A21" w:rsidRDefault="006269C5" w:rsidP="006269C5">
            <w:pPr>
              <w:spacing w:before="720"/>
              <w:jc w:val="center"/>
              <w:rPr>
                <w:rFonts w:ascii="Arial" w:hAnsi="Arial" w:cs="Arial"/>
                <w:lang w:val="de-DE"/>
              </w:rPr>
            </w:pPr>
            <w:r w:rsidRPr="00555A21">
              <w:rPr>
                <w:rFonts w:ascii="Arial" w:hAnsi="Arial" w:cs="Arial"/>
                <w:lang w:val="de-DE"/>
              </w:rPr>
              <w:t>_____________________________________________</w:t>
            </w:r>
          </w:p>
        </w:tc>
      </w:tr>
      <w:tr w:rsidR="006269C5" w:rsidRPr="00555A21" w:rsidTr="000873AA">
        <w:tc>
          <w:tcPr>
            <w:tcW w:w="4244" w:type="dxa"/>
          </w:tcPr>
          <w:p w:rsidR="006269C5" w:rsidRPr="00555A21" w:rsidRDefault="006269C5" w:rsidP="006269C5">
            <w:pPr>
              <w:jc w:val="center"/>
              <w:rPr>
                <w:rFonts w:ascii="Arial" w:hAnsi="Arial" w:cs="Arial"/>
                <w:lang w:val="de-DE"/>
              </w:rPr>
            </w:pPr>
            <w:r w:rsidRPr="00555A21">
              <w:rPr>
                <w:rFonts w:ascii="Arial" w:hAnsi="Arial" w:cs="Arial"/>
                <w:lang w:val="de-DE"/>
              </w:rPr>
              <w:t>Ort, Datum</w:t>
            </w:r>
          </w:p>
        </w:tc>
        <w:tc>
          <w:tcPr>
            <w:tcW w:w="4244" w:type="dxa"/>
          </w:tcPr>
          <w:p w:rsidR="006269C5" w:rsidRPr="00555A21" w:rsidRDefault="006269C5" w:rsidP="006269C5">
            <w:pPr>
              <w:keepNext/>
              <w:jc w:val="center"/>
              <w:rPr>
                <w:rFonts w:ascii="Arial" w:hAnsi="Arial" w:cs="Arial"/>
                <w:lang w:val="de-DE"/>
              </w:rPr>
            </w:pPr>
            <w:r w:rsidRPr="00555A21">
              <w:rPr>
                <w:rFonts w:ascii="Arial" w:hAnsi="Arial" w:cs="Arial"/>
                <w:lang w:val="de-DE"/>
              </w:rPr>
              <w:t>Unterschrift Erziehungsberechtigte(r)</w:t>
            </w:r>
          </w:p>
        </w:tc>
      </w:tr>
    </w:tbl>
    <w:p w:rsidR="006269C5" w:rsidRPr="00555A21" w:rsidRDefault="006269C5" w:rsidP="006269C5">
      <w:pPr>
        <w:pStyle w:val="Caption"/>
        <w:rPr>
          <w:rFonts w:ascii="Arial" w:hAnsi="Arial" w:cs="Arial"/>
          <w:lang w:val="de-DE"/>
        </w:rPr>
      </w:pPr>
    </w:p>
    <w:sectPr w:rsidR="006269C5" w:rsidRPr="00555A21" w:rsidSect="008B21F1">
      <w:headerReference w:type="default" r:id="rId8"/>
      <w:pgSz w:w="11900" w:h="16840"/>
      <w:pgMar w:top="1701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4C80" w:rsidRDefault="00AA4C80" w:rsidP="006269C5">
      <w:pPr>
        <w:spacing w:after="0" w:line="240" w:lineRule="auto"/>
      </w:pPr>
      <w:r>
        <w:separator/>
      </w:r>
    </w:p>
  </w:endnote>
  <w:endnote w:type="continuationSeparator" w:id="0">
    <w:p w:rsidR="00AA4C80" w:rsidRDefault="00AA4C80" w:rsidP="0062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las Grotesk">
    <w:altName w:val="Atlas Grotesk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4C80" w:rsidRDefault="00AA4C80" w:rsidP="006269C5">
      <w:pPr>
        <w:spacing w:after="0" w:line="240" w:lineRule="auto"/>
      </w:pPr>
      <w:r>
        <w:separator/>
      </w:r>
    </w:p>
  </w:footnote>
  <w:footnote w:type="continuationSeparator" w:id="0">
    <w:p w:rsidR="00AA4C80" w:rsidRDefault="00AA4C80" w:rsidP="0062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9C5" w:rsidRDefault="006269C5" w:rsidP="006269C5">
    <w:pPr>
      <w:pStyle w:val="Header"/>
      <w:jc w:val="center"/>
    </w:pPr>
    <w:r>
      <w:rPr>
        <w:noProof/>
      </w:rPr>
      <w:drawing>
        <wp:inline distT="0" distB="0" distL="0" distR="0">
          <wp:extent cx="1466332" cy="73316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nothek_logo_2020_x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966" cy="754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C0F79"/>
    <w:multiLevelType w:val="multilevel"/>
    <w:tmpl w:val="E7D4660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E6028F8"/>
    <w:multiLevelType w:val="multilevel"/>
    <w:tmpl w:val="4394F4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54"/>
    <w:rsid w:val="0003139A"/>
    <w:rsid w:val="000873AA"/>
    <w:rsid w:val="0010096A"/>
    <w:rsid w:val="003B7F32"/>
    <w:rsid w:val="00460929"/>
    <w:rsid w:val="005238C8"/>
    <w:rsid w:val="00540310"/>
    <w:rsid w:val="00555A21"/>
    <w:rsid w:val="005F723E"/>
    <w:rsid w:val="006269C5"/>
    <w:rsid w:val="008A02E2"/>
    <w:rsid w:val="008B21F1"/>
    <w:rsid w:val="008B2F88"/>
    <w:rsid w:val="009B4C54"/>
    <w:rsid w:val="00A26EC8"/>
    <w:rsid w:val="00AA4C80"/>
    <w:rsid w:val="00B07D2F"/>
    <w:rsid w:val="00B63A1C"/>
    <w:rsid w:val="00B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A0A585"/>
  <w15:chartTrackingRefBased/>
  <w15:docId w15:val="{090BBC43-6316-A74B-AF64-10FF0D0F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29"/>
    <w:pPr>
      <w:spacing w:after="60" w:line="288" w:lineRule="auto"/>
    </w:pPr>
    <w:rPr>
      <w:rFonts w:ascii="Atlas Grotesk" w:hAnsi="Atlas Grotes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929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8C8"/>
    <w:pPr>
      <w:keepNext/>
      <w:keepLines/>
      <w:numPr>
        <w:ilvl w:val="1"/>
        <w:numId w:val="3"/>
      </w:numPr>
      <w:spacing w:before="120"/>
      <w:ind w:left="720" w:hanging="7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929"/>
    <w:rPr>
      <w:rFonts w:ascii="Atlas Grotesk" w:eastAsiaTheme="majorEastAsia" w:hAnsi="Atlas Grotesk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8C8"/>
    <w:rPr>
      <w:rFonts w:ascii="Atlas Grotesk" w:eastAsiaTheme="majorEastAsia" w:hAnsi="Atlas Grotesk" w:cstheme="majorBidi"/>
      <w:b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4C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C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2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C5"/>
    <w:rPr>
      <w:rFonts w:ascii="Atlas Grotesk" w:hAnsi="Atlas Grotesk"/>
      <w:sz w:val="22"/>
    </w:rPr>
  </w:style>
  <w:style w:type="paragraph" w:styleId="Footer">
    <w:name w:val="footer"/>
    <w:basedOn w:val="Normal"/>
    <w:link w:val="FooterChar"/>
    <w:uiPriority w:val="99"/>
    <w:unhideWhenUsed/>
    <w:rsid w:val="0062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C5"/>
    <w:rPr>
      <w:rFonts w:ascii="Atlas Grotesk" w:hAnsi="Atlas Grotesk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9C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69C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62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269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inland.ennothek.de/teilnahmebedingun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DMZ Legal</dc:creator>
  <cp:keywords/>
  <dc:description/>
  <cp:lastModifiedBy>DMZ Legal</cp:lastModifiedBy>
  <cp:revision>5</cp:revision>
  <cp:lastPrinted>2020-07-13T16:46:00Z</cp:lastPrinted>
  <dcterms:created xsi:type="dcterms:W3CDTF">2020-06-24T16:20:00Z</dcterms:created>
  <dcterms:modified xsi:type="dcterms:W3CDTF">2020-07-13T17:40:00Z</dcterms:modified>
</cp:coreProperties>
</file>